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увеличат стоимость обучения для студентов-контрактников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2020-03-04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Стоимость обучения в вузах Украины существенно повысится для студентов контрактной формы уже в этом году. Об этом рассказал заместитель главы Минобразования Егор Стадный во время встречи с педагогами Ужгородского национального университета. </w:t>
      </w:r>
      <w:r/>
    </w:p>
    <w:p>
      <w:r>
        <w:t>«</w:t>
      </w:r>
      <w:r>
        <w:rPr>
          <w:i/>
        </w:rPr>
        <w:t>Уже этим летом поступающие будут платить на трети специальностей повышенные цены на контракт,</w:t>
      </w:r>
      <w:r>
        <w:t xml:space="preserve">” — заявил замминистра образования и науки Егор Стадный, также добавив, — </w:t>
      </w:r>
      <w:r>
        <w:rPr>
          <w:i/>
        </w:rPr>
        <w:t>«</w:t>
      </w:r>
      <w:r>
        <w:rPr>
          <w:i/>
        </w:rPr>
        <w:t>Мы ожидаем увеличение поступлений в университет за счёт контрактных денег. Это увеличит и оплату труда. Если посчитать обучение у репетитора и обучение в университете, то репетитор уже берёт больше, чем университет».</w:t>
      </w:r>
    </w:p>
    <w:p>
      <w:r>
        <w:t>Коснется нововведение 38 из 121 специальностей, которые преподаются в Украине, например: право, экономика, политология, менеджмент, маркетинг, международные отношения, журналистика, финансы, медицина, ветеринария, филология, дизайн, туризм, отельно-ресторанное дело и т.д.</w:t>
      </w:r>
    </w:p>
    <w:p>
      <w:r>
        <w:t xml:space="preserve">В 2020 году стоимость контракта должна составлять не менее </w:t>
      </w:r>
      <w:r>
        <w:rPr>
          <w:b/>
        </w:rPr>
        <w:t>60%</w:t>
      </w:r>
      <w:r>
        <w:t xml:space="preserve"> от средней стоимости подготовки одного студента-бюджетника без учёта стипендии. В 2021 году – не менее </w:t>
      </w:r>
      <w:r>
        <w:rPr>
          <w:b/>
        </w:rPr>
        <w:t>70%</w:t>
      </w:r>
      <w:r>
        <w:t xml:space="preserve">, и в 2022 – не менее </w:t>
      </w:r>
      <w:r>
        <w:rPr>
          <w:b/>
        </w:rPr>
        <w:t>80%</w:t>
      </w:r>
      <w:r>
        <w:t xml:space="preserve">. </w:t>
      </w:r>
      <w:r>
        <w:t>Конкретней цифры для каждой специальности должно просчитать профильное министерство.</w:t>
      </w:r>
    </w:p>
    <w:p>
      <w:r>
        <w:t xml:space="preserve"> Также известно, что в прошлом году обучение среднестатистического студента стоило бюджету порядка 45 тысяч гривен в год. А по некоторым специальностям сума доходила до 90-130 тысяч гривен в год. Если отталкиваться от этих цифр, то получается, что минимальный ценник для контракта со следующего учебного года будет</w:t>
      </w:r>
      <w:r>
        <w:rPr>
          <w:b/>
        </w:rPr>
        <w:t xml:space="preserve"> 27 тысяч гривен</w:t>
      </w:r>
      <w:r>
        <w:t>, а в будущем — еще выше (в 2021 году — 31,5 тысяч, с 2022 года — 36 тысяч гривен). Для сравнения: сейчас в многих вузах предлагают учиться на контракте за 14-18 тысяч гривен в год.</w:t>
      </w:r>
    </w:p>
    <w:p>
      <w:r>
        <w:t>По словам чиновника, решение поднять цены объясняется тем, что стоимость обучения бюджетников, которую платит государство, в 2 — 3 раза выше суму, которую платят студенты-контрактники, поэтому министерство намерено постепенно уравнивать стоимость обучения.</w:t>
      </w:r>
    </w:p>
    <w:p>
      <w:r>
        <w:t>В МОН таким образом планируют увеличить финансовые поступления в высшие учебные заведения.</w:t>
      </w:r>
    </w:p>
    <w:p>
      <w:r>
        <w:t>«</w:t>
      </w:r>
      <w:r>
        <w:rPr>
          <w:i/>
        </w:rPr>
        <w:t>Понятно, что такое дорогое высшее образование многим будет попросту не по карману. Некоторые семьи вовсе откажутся от вузовских дипломов для своих детей, а те, кто побогаче, начнут еще более активно присматриваться к заграничным вузам. Там можно учиться или вообще бесплатно, или по тем же ценам, которые анонсируют у нас. Но качество образования выше, да и перспективы намного заманчивее, чем в Украине</w:t>
      </w:r>
      <w:r>
        <w:t xml:space="preserve">«, — считает глава Всеукраинской ассоциации компаний по международному трудоустройству Василий Воскобойник. </w:t>
      </w:r>
    </w:p>
    <w:p>
      <w:r>
        <w:t>«</w:t>
      </w:r>
      <w:r>
        <w:rPr>
          <w:i/>
        </w:rPr>
        <w:t xml:space="preserve">Мы такую цену </w:t>
      </w:r>
      <w:r>
        <w:rPr>
          <w:b/>
          <w:i/>
        </w:rPr>
        <w:t>(27 тысяч гривен в год)</w:t>
      </w:r>
      <w:r>
        <w:rPr>
          <w:i/>
        </w:rPr>
        <w:t xml:space="preserve"> попросту не можем поставить. Для большинства украинских семей она неподъемная. У нас, чтобы там не говорили о качестве образования, на первое место все же выходит цена. Если какой -то вуз предложит на 2-3 тысяч дешевле, то идут туда. Я не говорю о рейтинговых университетах, там дипломы ценятся намного выше, и к ним уходит наиболее платежеспособная родительская аудитория. Но для большинства вузов проблема собрать деньги даже по нынешним расценкам. Приходится отчислять студентов, даже отличников, за неуплату</w:t>
      </w:r>
      <w:r>
        <w:t>«, — рассказал один из преподавателей.</w:t>
      </w:r>
    </w:p>
    <w:p>
      <w:r>
        <w:t xml:space="preserve">Учитывая растущую задолженность по зарплатам </w:t>
      </w:r>
      <w:r>
        <w:rPr>
          <w:b/>
        </w:rPr>
        <w:t>(свыше 3 млрд.грн.)</w:t>
      </w:r>
      <w:r>
        <w:t xml:space="preserve">, долги населения по ЖКХ </w:t>
      </w:r>
      <w:r>
        <w:rPr>
          <w:b/>
        </w:rPr>
        <w:t>(более 60 млрд.грн.)</w:t>
      </w:r>
      <w:r>
        <w:t xml:space="preserve">, правящий капиталистический класс озабочен только одной проблемой — набивания своих карманов деньгами. На этот раз они нашли новый способ заработать — увеличить стоимость контрактного обучения для студентов порядка тридцати специальностей, причем наиболее популярных в Украине. </w:t>
      </w:r>
    </w:p>
    <w:p>
      <w:r>
        <w:t xml:space="preserve">Сокращая бюджетное финансирование ВУЗов, государство переводит учебные заведения на самообеспечение, что является естественным процессом для любой капиталистической экономики, особенно не самой успешной. Более того, в Украине не первый год говорят о необходимости сократить количество вузов (в стране действуют более 650 высших учебных заведений), под предлогом низкого качества обучения, ведь якобы из-за этого выпускники ВУЗа часто после его окончания остаются безработными или работают не по специальности. </w:t>
      </w:r>
    </w:p>
    <w:p>
      <w:r>
        <w:t xml:space="preserve">Необходимо учитывать, что в капиталистической экономике производство ведётся без какого‑либо общего плана. Каждый производит сам по себе, независимо от других, никто не знает, какова потребность в товаре, который он производит, и сколько других товаропроизводителей занято производством того же товара, сумеет ли он продать товар на рынке и будет ли возмещён затраченный им труд. С развитием товарного производства власть рынка над товаропроизводителями всё более усиливается. Это значит, что в товарном производстве, основанном на частной собственности на средства производства, действует </w:t>
      </w:r>
      <w:r>
        <w:rPr>
          <w:b/>
        </w:rPr>
        <w:t>экономический закон конкуренции и анархии производства</w:t>
      </w:r>
      <w:r>
        <w:t>. Этот закон выражает стихийный характер производства и обмена, борьбу между частными товаропроизводителями за более выгодные условия производства и продажи товаров. Всё это справедливо и для предоставления услуг, в т.ч. образовательных, благодаря которым готовятся те самые специалисты</w:t>
      </w:r>
    </w:p>
    <w:p>
      <w:r>
        <w:t>В результате конкуренции и анархии производства распределение труда и средств производства между отраслями и развитие производительных сил в товарном хозяйстве достигается ценой больших потерь общественного труда и ведёт ко всё большему обострению противоречий капиталистической модели экономики.</w:t>
      </w:r>
      <w:r>
        <w:br/>
      </w:r>
      <w:r>
        <w:br/>
      </w:r>
    </w:p>
    <w:p>
      <w:r>
        <w:t>Вот и получается, что капиталистическое государства при подготовке ВУЗами (государственными или частными), по итогу имеет переизбыток специалистов в одних отраслях экономики и недостаток — в других. Студенты, как будущие рабочие, вынуждены идти обучаться тем профессиям и работать в тех сферах, которые являются наиболее престижными и оплачиваемыми, т.е. в сферах, наиболее капитализированных, приносящих в данный момент наибольшую прибыль капиталистам.</w:t>
      </w:r>
    </w:p>
    <w:p>
      <w:r>
        <w:t>Но реальный спрос и количество таких рабочих мест для весьма ограничены, более того, каждые 5-10 лет кардинальным образом меняется спрос и количество рабочих мест, а также перечень «престижных профессий».  Как результат, те кому не посчастливилось устроиться «по специальности», вынуждены переучиваться, идти работать по другому профилю и нередко на низкооплачиваемую работу, перебиваются временными заработками или же пополняют ряды безработных.</w:t>
      </w:r>
    </w:p>
    <w:p>
      <w:r>
        <w:t xml:space="preserve">Поэтому неудивительно, что </w:t>
      </w:r>
      <w:r>
        <w:t>министр образования Анна Новосад постоянно подчеркивает, что деньги на деятельность вузов тратятся неэффективно, а финансировать их нужно в соответствии с качеством работы. Капиталистическое государство вкладывает определенные средства из бюджета на подготовку каждого специалиста, которые попросту «не отбиваются». И чтобы избежать дальнейшее понесение убытков, правящий класс из года в год всё боле перекладывает вопрос оплаты на плечи трудящихся и сами ВУЗы превращает в прибыльные бизнес-конторы, образовательные услуги в которых смогут получить лишь те, кто, помимо проходного балла, имеет необходимые денежные средства.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https://www.rbc.ua/rus/styler/ukraine-vzvintyat-tseny-obuchenie-vuzah-kogo-1582808525.html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https://strana.ua/articles/analysis/252648-stoimost-obuchenija-v-vuzakh-kieva-i-ukrainy-na-kontrakte-tseny-2020-hoda-.html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https://www.dsnews.ua/society/universitety-pustyat-pod-nozh-kak-mon-ustroit-revolyutsiyu-14112019130000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http://ukrstat.gov.ua/express/expr2020/01/10.pdf?fbclid=IwAR3FklyTtoAfrJZ4DkOHw6vGzFJzmFIgvAzxDNMTEoHDLVR1pCUyZmF84OI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uvelichat-stoimost-obuchenie-dlya-studentov-kontraktnikov" TargetMode="External"/><Relationship Id="rId11" Type="http://schemas.openxmlformats.org/officeDocument/2006/relationships/hyperlink" Target="https://www.rbc.ua/rus/styler/ukraine-vzvintyat-tseny-obuchenie-vuzah-kogo-1582808525.html" TargetMode="External"/><Relationship Id="rId12" Type="http://schemas.openxmlformats.org/officeDocument/2006/relationships/hyperlink" Target="https://strana.ua/articles/analysis/252648-stoimost-obuchenija-v-vuzakh-kieva-i-ukrainy-na-kontrakte-tseny-2020-hoda-.html" TargetMode="External"/><Relationship Id="rId13" Type="http://schemas.openxmlformats.org/officeDocument/2006/relationships/hyperlink" Target="https://www.dsnews.ua/society/universitety-pustyat-pod-nozh-kak-mon-ustroit-revolyutsiyu-14112019130000" TargetMode="External"/><Relationship Id="rId14" Type="http://schemas.openxmlformats.org/officeDocument/2006/relationships/hyperlink" Target="http://ukrstat.gov.ua/express/expr2020/01/10.pdf?fbclid=IwAR3FklyTtoAfrJZ4DkOHw6vGzFJzmFIgvAzxDNMTEoHDLVR1pCUyZmF84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