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"Укрзализныци" грозят забастовкой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2019-11-12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Сотрудники крупнейшей государственной компании железнодорожных перевозок «Укрзализныця» (далее — УЗ) проводят флешмоб в соцсетях — железнодорожники требуют от дирекции выплатить им 13-ю и поднять, как и обещали, пониженную ранее зарплату. Следующим шагом планируется всеукраинская акция протеста, в которой сотрудники УЗ будут уже требовать не только соблюдения трудового договора, но и отставки руководства. </w:t>
      </w:r>
      <w:r/>
    </w:p>
    <w:p>
      <w:r>
        <w:t>На форуме украинских железнодорожников в соцсетях вот уже несколько дней проходит флешмоб — сотрудники ж/д выставляют свои фотографии с требованием к руководству УЗ в лице Евгения Кравцова, выплатить им 13-ю зарплату, которую раньше всегда получали к профессиональному празднику. В этот раз, кстати, выдали только поощрительные — по 70 грн.</w:t>
      </w:r>
    </w:p>
    <w:p>
      <w:r>
        <w:rPr>
          <w:i/>
        </w:rPr>
        <w:t>«Я на железной дороге работаю уже 12 лет, но впервые не выплатили железнодорожникам 13-ю и не подняли в октябре на 15% зарплату, хотя обещали. Теперь я не удивляюсь, почему профессионалы, которые работают на железной дороге, ежедневно увольняются и едут за границу»</w:t>
      </w:r>
      <w:r>
        <w:t>, — сетует рабочий Андрей из Николаева.</w:t>
      </w:r>
    </w:p>
    <w:p>
      <w:r>
        <w:rPr>
          <w:i/>
        </w:rPr>
        <w:t>«Не ценят рабочий класс. Пока ты ходишь на работу за эти копейки, руководители считают, что тебя все устраивает. Вот когда на твое место им придется самим сесть, вот тогда они задумаются»</w:t>
      </w:r>
      <w:r>
        <w:t>, — говорит сотрудница ж/д Татьяна из Днепра.</w:t>
      </w:r>
    </w:p>
    <w:p>
      <w:r>
        <w:t>Как отметили сотрудники, после повышения зарплаты в июле на 10% премию снизили до 10%. Как им объяснили, настали тяжелые времена, надо, дескать, рассчитаться по долгам. Но, согласно пункту 3.3. «Коллективного договора», сотрудникам УЗ должны выплатить 13-ю зарплату по итогам года. Не получают ее только те, у кого был выговор и кто этот выговор до конца года не закрыл. Но сегодня выходит, что наказывают всех сотрудников «железки», независимо от того, хорошо или плохо они работали.</w:t>
      </w:r>
    </w:p>
    <w:p>
      <w:r>
        <w:t>Глава управления УЗ Евгений Кравцов получает зарплату по полмиллиона гривен, а своим работникам платит 3,7–5,0 тыс. грн. Как уверяют железнодорожники, зарплату Кравцову начисляют и выплачивают каждый день. Бухгалтерия строго следит, чтобы сумма не превысила 50 прожиточных минимумов.</w:t>
      </w:r>
    </w:p>
    <w:p>
      <w:r>
        <w:rPr>
          <w:i/>
        </w:rPr>
        <w:t>«Председатель правления Кравцов, некий «Остап Бендер» с юридическим образованием, наплевал на закон, отраслевое соглашение и вообще интересы каждого работника УЗ. Кравцов видит, что железнодорожники бездействуют, вот он и ездит на горбах людей, получая «пол-лимона» гривен, не считая премии. Пока не будет восстания железнодорожников — ничего не поменяется»</w:t>
      </w:r>
      <w:r>
        <w:t>, — отметил сотрудник ж/д Игорь Шепель.</w:t>
      </w:r>
    </w:p>
    <w:p>
      <w:r>
        <w:t>К флешмобу железнодорожников с требованием выплатить людям зарплату присоединились и пассажиры, среди которых солдаты-срочники, врачи, компьютерщики и электромонтажники. А сотрудники УЗ уже начали выкладывать свои трудовые книги с записью «уволен». Признаваясь, что уже устали жить на нищенскую зарплату и едут на заработки.</w:t>
      </w:r>
    </w:p>
    <w:p>
      <w:r>
        <w:t>Профсоюзы готовят всеукраинскую акцию протеста, которая пройдет 14 ноября в Киеве в правительственном квартале. Основные требования — отстранение Евгения Кравцова от занимаемой должности, смена правления УЗ и выполнение условий по выплате зарплат сотрудникам УЗ. Если это не поможет, тогда железнодорожники могут начать забастовку, которая отразится на тысячах пассажиров — они не смогут вовремя добраться до места назначения.</w:t>
      </w:r>
    </w:p>
    <w:p>
      <w:r>
        <w:rPr>
          <w:i/>
        </w:rPr>
        <w:t>«Условия труда железнодорожников отвратительные. Безопасность перевозок пассажиров и грузов под угрозой из-за состояния, в котором все находится. С одной стороны, на ж/д и так ощущается дефицит квалифицированных кадров, а с другой — оставшимся людям стараются их заработок урезать или вообще не дать — не выполняются коллективные договора, отраслевой договор, не было обещанного поднятия зарплаты на 25% в октябре, не собираются выплатить 13-ю. Это деньги, которые люди заработали, и это выплаты, которые предусмотрены законодательством. Кстати, зарплаты у железнодорожников вовсе не такие, как у Кравцова и директоров — до полумиллиона в месяц. Рабочие получают от 3,5 тыс. до 6,0 тыс. грн»</w:t>
      </w:r>
      <w:r>
        <w:t>, — говорит глава профсоюза «Союз железнодорожников Украины» Руслана Довгошея.</w:t>
      </w:r>
    </w:p>
    <w:p>
      <w:r>
        <w:rPr>
          <w:i/>
        </w:rPr>
        <w:t>«Я 40 лет на дороге работаю, но такого хаоса не помню даже в лихие 90-е. Все разрушено: путь, инфраструктура, нехватка рабочих, локомотивов, подвижного состава. Как все это восстановить?! Разворованные деньги никто не вернет, и конец ж/д уже неминуем»</w:t>
      </w:r>
      <w:r>
        <w:t>, — считает работница Наталья Сухомуд.</w:t>
      </w:r>
    </w:p>
    <w:p>
      <w:r>
        <w:t>Люди уверены, что нужна забастовка. Одни предлагают остановить движение хотя бы на три часа, другие — на 12 часов, как грузовые, так и пассажирские перевозки по всей стране. «Вот когда они потеряют деньги, тогда задумаются о том, что надо меньше воровать. Ведь ж/д всегда была прибыльным предприятием, и деньги всегда есть, просто руководство эти деньги кладет себе в карман», — отмечает сотрудник ж/д Николай Залюбовский.</w:t>
      </w:r>
    </w:p>
    <w:p>
      <w:r>
        <w:t>Чтобы узаконить выплату миллионных зарплат руководству госкомпании, УЗ тратит большие средства на всевозможные услуги, идя на хитрости. Вдумайтесь только, что при средней зарплате сотрудников около 10 тыс. грн., компания тратит:</w:t>
      </w:r>
    </w:p>
    <w:p>
      <w:pPr>
        <w:pStyle w:val="ListBullet"/>
        <w:numPr>
          <w:numId w:val="10"/>
        </w:numPr>
      </w:pPr>
      <w:r>
        <w:rPr>
          <w:b/>
        </w:rPr>
        <w:t>3,348 млн грн.</w:t>
      </w:r>
      <w:r>
        <w:t xml:space="preserve"> — консультации по вопросу подготовки документов для проведения закупок, согласно плану на этот год;</w:t>
      </w:r>
    </w:p>
    <w:p>
      <w:pPr>
        <w:pStyle w:val="ListBullet"/>
      </w:pPr>
      <w:r>
        <w:rPr>
          <w:b/>
        </w:rPr>
        <w:t>809 тыс. грн.</w:t>
      </w:r>
      <w:r>
        <w:t xml:space="preserve"> — услуги «по разработке методологических рекомендаций по формированию проекта политики вознаграждений главы и членов правления»;</w:t>
      </w:r>
    </w:p>
    <w:p>
      <w:pPr>
        <w:pStyle w:val="ListBullet"/>
      </w:pPr>
      <w:r>
        <w:rPr>
          <w:b/>
        </w:rPr>
        <w:t>987,5 тыс. грн.</w:t>
      </w:r>
      <w:r>
        <w:t xml:space="preserve"> — консультации по вопросам налогообложения;</w:t>
      </w:r>
    </w:p>
    <w:p>
      <w:pPr>
        <w:pStyle w:val="ListBullet"/>
      </w:pPr>
      <w:r>
        <w:rPr>
          <w:b/>
        </w:rPr>
        <w:t>свыше 10 млн. грн.</w:t>
      </w:r>
      <w:r>
        <w:t xml:space="preserve"> — юридические услуги и услуги по найму сотрудников;</w:t>
      </w:r>
    </w:p>
    <w:p>
      <w:pPr>
        <w:pStyle w:val="ListBullet"/>
      </w:pPr>
      <w:r>
        <w:rPr>
          <w:b/>
        </w:rPr>
        <w:t>2 млн. грн. и 2,2 млн. грн.</w:t>
      </w:r>
      <w:r>
        <w:t xml:space="preserve"> — услуги письменного и устного перевода соответственно;</w:t>
      </w:r>
    </w:p>
    <w:p>
      <w:pPr>
        <w:pStyle w:val="ListBullet"/>
      </w:pPr>
      <w:r>
        <w:rPr>
          <w:b/>
        </w:rPr>
        <w:t>2,2 млн. грн.</w:t>
      </w:r>
      <w:r>
        <w:t xml:space="preserve"> — услуги по «проведению исследования уровня удовлетворенности работой сотрудников «Укрзализныци»;</w:t>
      </w:r>
    </w:p>
    <w:p>
      <w:pPr>
        <w:pStyle w:val="ListBullet"/>
      </w:pPr>
      <w:r>
        <w:rPr>
          <w:b/>
        </w:rPr>
        <w:t>2,5 млн. грн.</w:t>
      </w:r>
      <w:r>
        <w:t xml:space="preserve"> — обслуживание вертолета;</w:t>
      </w:r>
    </w:p>
    <w:p>
      <w:pPr>
        <w:pStyle w:val="ListBullet"/>
      </w:pPr>
      <w:r>
        <w:rPr>
          <w:b/>
        </w:rPr>
        <w:t>118,1 тыс. грн.</w:t>
      </w:r>
      <w:r>
        <w:t xml:space="preserve"> — дизайнерские услуги по оформлению цветов в горшках;</w:t>
      </w:r>
    </w:p>
    <w:p>
      <w:pPr>
        <w:pStyle w:val="ListBullet"/>
      </w:pPr>
      <w:r>
        <w:rPr>
          <w:b/>
        </w:rPr>
        <w:t>719,8 тыс. грн.</w:t>
      </w:r>
      <w:r>
        <w:t xml:space="preserve"> — услуги флористов.</w:t>
      </w:r>
    </w:p>
    <w:p>
      <w:r>
        <w:t>В мае этого года уже проходила акция протеста членов Союза железнодорожников с требованием повышения заработной платы и увольнения главы правления УЗ Евгения Кравцова.</w:t>
      </w:r>
    </w:p>
    <w:p>
      <w:r>
        <w:t>Ко всему прочему, в октябре руководство УЗ официально объявило о планах разделить ее на три компании — оператора инфраструктуры, грузового перевозчика и пассажирского перевозчика, уволив при этом сразу 120 тысяч человек, что составляет примерно 50% от существующих сейчас штатов. По оценкам специалистов в сфере внутреннего рынка труда, эти сокращения обещают стать самыми массовыми за последние годы, несмотря на то что украинской железной дороге и без того не хватает квалифицированных специалистов основных профилей.</w:t>
      </w:r>
    </w:p>
    <w:p>
      <w:r>
        <w:t>Капиталистическое правительство намерено сегодня выделить из УЗ наиболее рентабельные сегменты собственности, подготовив их к приватизации в интересах частного бизнеса, который, скорее всего, будет связан с представителями правящего класса, в т.ч. из партии «Слуга народа». На этих преобразованиях капиталисты заработают огромные деньги, попутно избавляясь от «лишних людей» из штата «Укрзализныци», сэкономив на зарплате и социалке. Украинские железные дороги принято называть убыточными, впрочем как и шахты, многое другое, поскольку олигархи и прочие капиталисты хотят получить сиюминутную прибыль, а вся железнодорожная инфраструктура требует миллиардных вложений для модернизации. А никто из них из своего кармана платить за это не хочет.</w:t>
      </w:r>
    </w:p>
    <w:p>
      <w:r>
        <w:t>Парламент в лице главенствующей либертарианской партии “Слуга народа” в очередной раз демонстрирует свою верную службу интересам капиталистов и помогает им, разрушая промышленность и инфраструктуру для более легкого передела имущества и извлечения дополнительной прибыли. Капиталистам выгоднее трещать о нерентабельности и по итогу “оптимизировать” очередную отрасль экономики, попутно оставив безработными десятки тысяч граждан Украины.</w:t>
      </w:r>
    </w:p>
    <w:p>
      <w:r>
        <w:t>Рабочим УЗ необходимо объединяться, бороться с беспощадным грабежом и эксплуатацией, как со стороны администрации предприятия, так и со стороны собственников. В данном случае, забастовка — главный инструмент борьбы. Угрозы проведения забастовки будут пустыми словами, если рабочие не подкрепят их делом.</w:t>
      </w:r>
    </w:p>
    <w:p>
      <w:r>
        <w:t>Для того чтобы забастовка была действительно эффективной она должна обрести массовый характер, а не затрагивать лишь сотрудников “Укрзализныци”. Поэтому необходимо привлекать железнодорожников, а также рабочих из других отраслей, связываться с местными профосоюзами и единым фронтом отстаивать свои интересы. Не стоит уповать на помощь и понимание со стороны капиталистического государства, не стоит в очередной раз обманываться и вестись на уговоры и угрозы со стороны капиталистов, так как они в первую очередь виновны в деградации как железнодорожной инфраструктуры в частности, так и всего промышленного потенциала страны вообще.</w:t>
      </w:r>
    </w:p>
    <w:p>
      <w:r>
        <w:t>Нельзя также забывать, что одними забастовками дело не закончится. Лишь посредством взятия рабочими политической власти в свои руки и уничтожения частной собственности на средства производства, лишь путём обобществления всех средств производства, в т.ч. промышленности и инфраструктуры, рабочие самим в своих же интересах смогут распределять ресурсы, планировать работу своих предприятий и обеспечивать справедливую заработную плату и достойный уровень жизни каждому сотруднику. Это осуществимо лишь при ликвидации капиталистического уклада и построении социалистического государства и общества.</w:t>
      </w:r>
    </w:p>
    <w:p>
      <w:r>
        <w:rPr>
          <w:b/>
        </w:rPr>
        <w:t>Товарищи, необходимо брать свою судьбу в собственные руки и готовиться к классовой борьбе.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https://www.facebook.com/groups/ForumZal/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https://vesti.ua/strana/357134-na-zheleznoj-dorohe-hrozjat-zabastovkoj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https://interfax.com.ua/news/economic/587077.html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https://ukraina.ru/exclusive/20191031/1025524812.html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abochie-ukrzaliznyci-grozyat-zabastovkoj" TargetMode="External"/><Relationship Id="rId11" Type="http://schemas.openxmlformats.org/officeDocument/2006/relationships/hyperlink" Target="https://www.facebook.com/groups/ForumZal/" TargetMode="External"/><Relationship Id="rId12" Type="http://schemas.openxmlformats.org/officeDocument/2006/relationships/hyperlink" Target="https://vesti.ua/strana/357134-na-zheleznoj-dorohe-hrozjat-zabastovkoj" TargetMode="External"/><Relationship Id="rId13" Type="http://schemas.openxmlformats.org/officeDocument/2006/relationships/hyperlink" Target="https://interfax.com.ua/news/economic/587077.html" TargetMode="External"/><Relationship Id="rId14" Type="http://schemas.openxmlformats.org/officeDocument/2006/relationships/hyperlink" Target="https://ukraina.ru/exclusive/20191031/10255248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