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Порошенко блокирует избирательное право украинцев в России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2019-01-20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преддверии президентских выборов 2019 года центральная избирательная комиссия выпустила постановление номер 274, которое гласит о закрытии избирательных участков в России. Взамен этого украинцам  предложили голосовать в посольствах Украины в Грузии, Казахстане или Финляндии. </w:t>
      </w:r>
      <w:r/>
      <w:r>
        <w:t>Такое решения объясняется тем, что на территории «страны-агрессора» не гарантируется безопасность граждан Украины. По-видимому, безопасность граждан не обеспечивается даже дипломатами на территории представительств Украины в РФ.</w:t>
      </w:r>
    </w:p>
    <w:p>
      <w:r>
        <w:t xml:space="preserve">Учитывая  озвученные альтернативы для голосования и размеры РФ видно, что проголосовать смогут далеко не все украинцы. Например, авиаперелет с Дальнего Востока до </w:t>
      </w:r>
      <w:r>
        <w:t>Астаны</w:t>
      </w:r>
      <w:r>
        <w:t xml:space="preserve"> стоит около 40 тысяч, которые никто не компенсирует. </w:t>
      </w:r>
    </w:p>
    <w:p>
      <w:r>
        <w:t>Такое положение вызвало протесты со стороны некоторых буржуазных политиков: в административный суд города Киева подали 4 иска, оспаривающие постановление. Однако во всех случаях суд, в рекордно короткие сроки (меньше недели), отказывал в удовлетворении. Такое решение было обосновано тем, что от избирателей не поступало прямых жалоб. А права политических организаций, которые и подавали иск, не нарушены.</w:t>
      </w:r>
    </w:p>
    <w:p>
      <w:r>
        <w:t>Напомним, когда проходили выборы президента РФ, избирательные участки в Украине формально работали, но проход к ним блокировали полицейские и ультраправые активисты. Не обошлось без столкновений.</w:t>
      </w:r>
    </w:p>
    <w:p>
      <w:r>
        <w:t>Буржуазные выборы на то и буржуазные, что демократия в них только для буржуев, а</w:t>
      </w:r>
      <w:r>
        <w:t xml:space="preserve"> не </w:t>
      </w:r>
      <w:r>
        <w:t xml:space="preserve">для всех. Капиталисты у власти всеми путями лгут избирателям, зачищают список кандидатов, а также устанавливает правила максимально выгодные для своего положения. </w:t>
      </w:r>
    </w:p>
    <w:p>
      <w:r>
        <w:t xml:space="preserve">Вот и в этот раз буржуазная власть, под надуманными предлогами,  отсекает заведомо нелояльный электорат. “Оппозиция” подает судебные иски не потому что задеты права граждан, а вовсе по другим причинам. Например, желание изобразить противостояние и тяжесть принятие решения или же  банальный внутренний конфликт среди бизнесменов. </w:t>
      </w:r>
    </w:p>
    <w:p>
      <w:r>
        <w:t xml:space="preserve">Голосуя как за действующую власть, так и за “оппозицию”, рабочий никак не меняет главного — господствующую в стране капиталистическую систему. Любой политик, будь то “пророссийский” или “проукраинский”, на деле отстаивает лишь интересы капитала, а не страны или нации. Т.е. защищает враждебные каждому рабочему интересы олигархов. </w:t>
      </w:r>
    </w:p>
    <w:p>
      <w:r>
        <w:t>Кроме того, буржуазный политик со своей партией может подать в суд и проиграть (даже намеренно), но при этом создать ради рейтинга видимость заботы, а вот сможет ли подать иск в суд на центральную избирательную комиссию простой украинец, который вынужден ехать на заработки в РФ и будет ли этот иск удовлетворен? Ответ очевиден.</w:t>
      </w:r>
    </w:p>
    <w:p>
      <w:r>
        <w:t xml:space="preserve">Путь к улучшению жизни у украинских, российских или любых других рабочих только один — классовая борьба, избавление от капитализма, установление власти рабочего класса. </w:t>
      </w:r>
      <w:r>
        <w:br/>
      </w:r>
      <w:r>
        <w:br/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 xml:space="preserve"> http://www.cvk.gov.ua/pls/acts/ShowCard?id=44232&amp;what=0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 xml:space="preserve"> https://24tv.ua/ru/vybory_prezidenta_ukrainy_2019_kak_golosovat_ne_po_mestu_propiski_n1093770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 xml:space="preserve"> https://lb.ua/news/2019/01/04/416483_muraev_podal_sud_tsik_izza.html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 xml:space="preserve"> https://www.unian.net/elections/10404780-sud-pervoy-instancii-otkazal-v-iskah-k-cik-o-likvidacii-izbiratelnyh-uchastkov-v-rossii.html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 xml:space="preserve"> https://ria.ru/20180318/1516623180.html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 xml:space="preserve"> https://www.youtube.com/watch?v=Jif9_0O23yk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poroshenko-blokiruet-izbiratelnoe-pravo-ukraincev-v-rossii" TargetMode="External"/><Relationship Id="rId11" Type="http://schemas.openxmlformats.org/officeDocument/2006/relationships/hyperlink" Target="http://www.cvk.gov.ua/pls/acts/ShowCard?id=44232&amp;what=0" TargetMode="External"/><Relationship Id="rId12" Type="http://schemas.openxmlformats.org/officeDocument/2006/relationships/hyperlink" Target="https://24tv.ua/ru/vybory_prezidenta_ukrainy_2019_kak_golosovat_ne_po_mestu_propiski_n1093770" TargetMode="External"/><Relationship Id="rId13" Type="http://schemas.openxmlformats.org/officeDocument/2006/relationships/hyperlink" Target="https://www.unian.net/elections/10404780-sud-pervoy-instancii-otkazal-v-iskah-k-cik-o-likvidacii-izbiratelnyh-uchastkov-v-rossii.html" TargetMode="External"/><Relationship Id="rId14" Type="http://schemas.openxmlformats.org/officeDocument/2006/relationships/hyperlink" Target="https://lb.ua/news/2019/01/04/416483_muraev_podal_sud_tsik_izza.html" TargetMode="External"/><Relationship Id="rId15" Type="http://schemas.openxmlformats.org/officeDocument/2006/relationships/hyperlink" Target="https://ria.ru/20180318/1516623180.html" TargetMode="External"/><Relationship Id="rId16" Type="http://schemas.openxmlformats.org/officeDocument/2006/relationships/hyperlink" Target="https://www.youtube.com/watch?v=Jif9_0O23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