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Почему украинцы не становятся миллиардерами?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2021-09-11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Экс-министр экономики Тимофей Милованов считает, что украинцы не становятся миллиардерами, поскольку не умеют копить деньги.</w:t>
      </w:r>
      <w:r/>
    </w:p>
    <w:p>
      <w:r>
        <w:rPr>
          <w:i/>
        </w:rPr>
        <w:t>«…Если вы будете откладывать хоть 5% дохода в месяц, то за год вы накопите половину месячной зарплаты. Через несколько лет у вас будет пол годовой зарплаты. У Уорена Баффета в 60 лет был миллиард долларов, а сейчас десятки миллиардов долларов, а все потому, что он был финансово грамотным. Через несколько лет, если откладывать 5% зарплаты можно будет насобирать достаточно, чтобы купить ОВГЗ или вложить ещё куда-то…».</w:t>
      </w:r>
    </w:p>
    <w:p>
      <w:r>
        <w:t xml:space="preserve">Медианная зарплата в Украине, без вычета налогов, составляет сегодня 9-10 тыс. грн. Если человек будет откладывать </w:t>
      </w:r>
      <w:r>
        <w:rPr>
          <w:i/>
        </w:rPr>
        <w:t>“хотя бы 5% дохода”</w:t>
      </w:r>
      <w:r>
        <w:t>, т.е. 500 грн. в месяц, сколько ему понадобится времени, чтобы накопить один миллиард гривен?</w:t>
      </w:r>
    </w:p>
    <w:p>
      <w:r>
        <w:rPr>
          <w:b/>
        </w:rPr>
        <w:t>Ему нужно будет откладывать свои 5% целых 166 тыс. лет.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https://www.youtube.com/watch?v=JXg8XDDGaYQ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pochemu-ukraincy-ne-stanovyatsya-milliarderami" TargetMode="External"/><Relationship Id="rId11" Type="http://schemas.openxmlformats.org/officeDocument/2006/relationships/hyperlink" Target="https://www.youtube.com/watch?v=JXg8XDDGaY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