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Первомайская ГЭС продана за 107 млн гривен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2019-09-22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На покупателя возложили обязанность сохранять профиль деятельности ГЭС, повысить её экологичность.</w:t>
      </w:r>
      <w:r/>
    </w:p>
    <w:p>
      <w:r>
        <w:t>Продажа ГЭС стала частью большой приватизации, которую целенаправленно проводит правительство.</w:t>
      </w:r>
    </w:p>
    <w:p>
      <w:r>
        <w:t xml:space="preserve">Но что влечёт за собой приватизация? И что она значит? Это значит что происходит новый виток раздачи в частные руки средств производства созданных когда то для блага общества но теперь приносящих прибыль в частные руки (объект сдан в эксплуатацию в 1929 году). На фоне того что в Украине формируют рынок электроэнергии, а ГЭС дают самую дешевую энергию по себестоимости, становится ясно что на этом рынке появился производитель который продает энергию с самой высокой маржой и, следовательно, извлекающий максимальную прибыль. </w:t>
      </w:r>
    </w:p>
    <w:p>
      <w:r>
        <w:t xml:space="preserve">Приватизация ГЭС означает, что правительство не в силах ни вывести страну из кризиса, ни тем более поддерживать экономику хотя бы на нынешнем уровне. Их интересует лишь мгновенный доход в 107.7 миллионов гривен, который может покрыть дыры в бюджете. Между тем электростанция работает до сегодняшнего дня, не смотря на то, что последний турбинный агрегат введен в строй в 1949 году — она приносит прибыль. Однако капиталистов интересует лишь собственная выгода, а не дешевая энергия для людей и производства. Как говорилось выше — на покупателя возложены определенные обязанности, но, как показала практика приватизации в Украине, никакого выигрыша это не дает. Модернизировать ГЭС могло и государство, но социалистическое, поскольку капиталистическое просто отдаст прибыльный объект капиталисту. </w:t>
      </w:r>
    </w:p>
    <w:p>
      <w:r>
        <w:t>По-настоящему вывести страну из кризиса, не грабя народ, может только социалистическая революция. Она обобществит ресурсы и средства производства и заставит экономику работать на трудящихся, а не на капиталистов. Готовьте её сейчас — изучайте марксизм, создавайте профсоюзы и организовывайте забастовки, боритесь за свои права и классовые интересы.</w:t>
      </w:r>
    </w:p>
    <w:p>
      <w:r>
        <w:t>Ссылки:</w:t>
      </w:r>
    </w:p>
    <w:p>
      <w:r>
        <w:t xml:space="preserve">1. </w:t>
      </w:r>
      <w:hyperlink r:id="rId11">
        <w:r>
          <w:rPr>
            <w:color w:val="0000FF"/>
            <w:u w:val="single"/>
          </w:rPr>
          <w:t>https://www.unian.net/economics/energetics/10690779-pervomayskaya—ges—ushla—s—molotka—pochti—za-108-millionov—griven.html</w:t>
        </w:r>
      </w:hyperlink>
    </w:p>
    <w:p>
      <w:r>
        <w:t xml:space="preserve">2. </w:t>
      </w:r>
      <w:hyperlink r:id="rId12">
        <w:r>
          <w:rPr>
            <w:color w:val="0000FF"/>
            <w:u w:val="single"/>
          </w:rPr>
          <w:t>https://economistua.com/shhe—odna—ges—pide—z—molotka/</w:t>
        </w:r>
      </w:hyperlink>
    </w:p>
    <w:p>
      <w:r>
        <w:t xml:space="preserve">3. </w:t>
      </w:r>
      <w:hyperlink r:id="rId13">
        <w:r>
          <w:rPr>
            <w:color w:val="0000FF"/>
            <w:u w:val="single"/>
          </w:rPr>
          <w:t>https://uk.wikipedia.org/wiki/%D0%9F%D0%B5%D1%80%D0%B2%D0%BE%D0%BC%D0%B0%D0%B9%D1%81%D1%8C%D0%BA%D0%B0_%D0%93%D0%95%D0%A1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pervomajskaya-ges-prodana-za-107-mln-griven" TargetMode="External"/><Relationship Id="rId11" Type="http://schemas.openxmlformats.org/officeDocument/2006/relationships/hyperlink" Target="https://www.unian.net/economics/energetics/10690779-pervomayskaya-ges-ushla-s-molotka-pochti-za-108-millionov-griven.html" TargetMode="External"/><Relationship Id="rId12" Type="http://schemas.openxmlformats.org/officeDocument/2006/relationships/hyperlink" Target="https://economistua.com/shhe-odna-ges-pide-z-molotka/" TargetMode="External"/><Relationship Id="rId13" Type="http://schemas.openxmlformats.org/officeDocument/2006/relationships/hyperlink" Target="https://uk.wikipedia.org/wiki/&#1055;&#1077;&#1088;&#1074;&#1086;&#1084;&#1072;&#1081;&#1089;&#1100;&#1082;&#1072;_&#1043;&#1045;&#1057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