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"Оптимизация" медперсонала в Кривом Роге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городской больнице </w:t>
      </w:r>
      <w:r>
        <w:t>Кривого Рога</w:t>
      </w:r>
      <w:r>
        <w:t xml:space="preserve"> медиков предупредили о том, что с 1 апреля больница переходит на новый метод финансирования. Вместо городского бюджета, средства будет выделять Национальная служба здравоохранения Украины.</w:t>
      </w:r>
      <w:r/>
    </w:p>
    <w:p>
      <w:r>
        <w:t xml:space="preserve">Документ об этом опубликовал бывший советник министра здравоохранения страны Евгений Найштетик. </w:t>
      </w:r>
      <w:r>
        <w:t>В нем говорится, что медиков первой Криворожской городской больницы предупредили об уменьшении заработной платы с 1 апреля — вплоть до минимальной, в связи с переходом с 01.04.2020 года на новую модель финансирования коммунальных учреждений охраны здоровья соответственно Закону Украины “Про государственные финансовые гарантии медицинского обслуживания населения”.</w:t>
      </w:r>
    </w:p>
    <w:p>
      <w:r>
        <w:t xml:space="preserve">Также финансирование медицинских учреждений со 2 квартала 2020 года будет осуществляться не из городского бюджета, а за счет средств Национальной службы здоровья Украины. </w:t>
      </w:r>
    </w:p>
    <w:p>
      <w:r>
        <w:t xml:space="preserve">В связи с этим всем желающим сообщили, что либо они соглашаются на новые условия труда, либо имеют право на увольнение. Фактические размеры заработной платы будут определяться с наличных денежных средств на счету больницы, говорится в обращении к сотрудникам. </w:t>
      </w:r>
    </w:p>
    <w:p>
      <w:r>
        <w:t>Данная новость является очередной, в целом ряде информации о плачевном  состоянии украинской медицины на сегодня.</w:t>
      </w:r>
    </w:p>
    <w:p>
      <w:r>
        <w:t xml:space="preserve">Так редакция Политштурма уже публиковала новости о: </w:t>
      </w:r>
    </w:p>
    <w:p>
      <w:pPr>
        <w:pStyle w:val="ListBullet"/>
        <w:numPr>
          <w:numId w:val="10"/>
        </w:numPr>
      </w:pPr>
      <w:r>
        <w:t>сокращении экипажей скорой помощи в Киеве</w:t>
      </w:r>
    </w:p>
    <w:p>
      <w:pPr>
        <w:pStyle w:val="ListBullet"/>
      </w:pPr>
      <w:r>
        <w:t>о протестах врачей Львова и Киева</w:t>
      </w:r>
    </w:p>
    <w:p>
      <w:pPr>
        <w:pStyle w:val="ListBullet"/>
      </w:pPr>
      <w:r>
        <w:t>о продолжении “оптимизации” здравоохранения в Украине и т.д.</w:t>
      </w:r>
    </w:p>
    <w:p>
      <w:r>
        <w:t>Очередной пример, на этот раз криворожской  “оптимизации” в сфере медицины или, как указывается в самом “предупреждении” Криворожской горбольницы №1, переход на новую модель финансирования, показывает ужимание правящим капиталистическим классом прав трудящихся, посредством финансовых лишений и коммерциализации государственных и муниципальных учреждений, целью которых будет лишь извлечение прибыли любыми путями, в том числе и за счет оптимизации персонала, попросту — сокращением.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https://strana.ua/news/250237-medikam-v-krivom-rohu-umenshajut-zarplatu-komu-ne-nravitsja-predlahajut-uvolitsja.html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https://www.5.ua/ru/polytyka/nardepi-prynialy-zakon-o-reorhanyzatsyy-bolnyts-detaly-205113.html</w:t>
        </w:r>
      </w:hyperlink>
    </w:p>
    <w:p>
      <w:r>
        <w:t xml:space="preserve"> </w:t>
      </w:r>
    </w:p>
    <w:p>
      <w:pPr>
        <w:pStyle w:val="IntenseQuote"/>
      </w:pPr>
    </w:p>
    <w:p>
      <w:hyperlink r:id="rId13">
        <w:r>
          <w:rPr>
            <w:color w:val="0000FF"/>
            <w:u w:val="single"/>
          </w:rPr>
          <w:t>Сокращение экипажей скорой помощи в столице Украины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4">
        <w:r>
          <w:rPr>
            <w:color w:val="0000FF"/>
            <w:u w:val="single"/>
          </w:rPr>
          <w:t>В Украине лишат работы зубных врачей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5">
        <w:r>
          <w:rPr>
            <w:color w:val="0000FF"/>
            <w:u w:val="single"/>
          </w:rPr>
          <w:t>Зарплата хирургов высшей категории составляет 5 тыс. грн.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6">
        <w:r>
          <w:rPr>
            <w:color w:val="0000FF"/>
            <w:u w:val="single"/>
          </w:rPr>
          <w:t>Протесты врачей во Львове и Киеве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pStyle w:val="IntenseQuote"/>
      </w:pPr>
    </w:p>
    <w:p>
      <w:hyperlink r:id="rId17">
        <w:r>
          <w:rPr>
            <w:color w:val="0000FF"/>
            <w:u w:val="single"/>
          </w:rPr>
          <w:t>Продолжение «оптимизации» здравоохранения Украины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ptimizaciya-medpersonala-v-krivom-roge" TargetMode="External"/><Relationship Id="rId11" Type="http://schemas.openxmlformats.org/officeDocument/2006/relationships/hyperlink" Target="https://strana.ua/news/250237-medikam-v-krivom-rohu-umenshajut-zarplatu-komu-ne-nravitsja-predlahajut-uvolitsja.html" TargetMode="External"/><Relationship Id="rId12" Type="http://schemas.openxmlformats.org/officeDocument/2006/relationships/hyperlink" Target="https://www.5.ua/ru/polytyka/nardepi-prynialy-zakon-o-reorhanyzatsyy-bolnyts-detaly-205113.html" TargetMode="External"/><Relationship Id="rId13" Type="http://schemas.openxmlformats.org/officeDocument/2006/relationships/hyperlink" Target="https://ua.stage.politsturm.com/sokrashhenie-ekipazhej-skoroj-pomoshhi-v-stolice-ukrainy/" TargetMode="External"/><Relationship Id="rId14" Type="http://schemas.openxmlformats.org/officeDocument/2006/relationships/hyperlink" Target="https://ua.stage.politsturm.com/v-ukraine-lishat-raboty-zubnyx-vrachej/" TargetMode="External"/><Relationship Id="rId15" Type="http://schemas.openxmlformats.org/officeDocument/2006/relationships/hyperlink" Target="https://ua.stage.politsturm.com/zarplata-xirurgov-vysshej-kategorii-sostavlyaet-5-tys-grn/" TargetMode="External"/><Relationship Id="rId16" Type="http://schemas.openxmlformats.org/officeDocument/2006/relationships/hyperlink" Target="https://ua.stage.politsturm.com/protesty-vrachej-vo-lvove-i-kieve/" TargetMode="External"/><Relationship Id="rId17" Type="http://schemas.openxmlformats.org/officeDocument/2006/relationships/hyperlink" Target="https://ua.stage.politsturm.com/prodolzhenie-optimizacii-zdravooxraneniya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