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поднимают цены на продукты питания и средства личной гигиены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Из-за введенного карантина и режима чрезвычайной ситуации в отдельных городах и областях </w:t>
      </w:r>
      <w:r>
        <w:t>Украины, а также в связи с неорганизованностью капиталистических властей и нагнетанием паники в СМИ, украинцы начали впрок закупаться продуктами. Этим не преминули воспользоваться капиталисты — цена на продукты питания в супермаркетах, а также медпрепараты и предметы гигиены немедленно взлетели.</w:t>
      </w:r>
    </w:p>
    <w:p>
      <w:r/>
    </w:p>
    <w:p>
      <w:r>
        <w:t>В некоторых торговых сетях исчезла, а потом появилась гречка, но уже по более высокой цене — с 25 грн. за килограмм до 32-35 грн. Лук, чеснок и лимоны за одни лишь сутки подорожали в некоторых магазинах на 30-50%:</w:t>
      </w:r>
    </w:p>
    <w:p>
      <w:pPr>
        <w:pStyle w:val="ListBullet"/>
        <w:numPr>
          <w:numId w:val="10"/>
        </w:numPr>
      </w:pPr>
      <w:r>
        <w:t>чеснок — с 60 грн. до 90 грн за кг;</w:t>
      </w:r>
    </w:p>
    <w:p>
      <w:pPr>
        <w:pStyle w:val="ListBullet"/>
      </w:pPr>
      <w:r>
        <w:t>лимоны — с 30 грн. до 48-62 грн.;</w:t>
      </w:r>
    </w:p>
    <w:p>
      <w:pPr>
        <w:pStyle w:val="ListBullet"/>
      </w:pPr>
      <w:r>
        <w:t>лук — с 6,8-7,5 грн. до 13 грн.;</w:t>
      </w:r>
    </w:p>
    <w:p>
      <w:pPr>
        <w:pStyle w:val="ListBullet"/>
      </w:pPr>
      <w:r>
        <w:t>картофель — 7,5-8,5 грн. до 9-10 грн.</w:t>
      </w:r>
    </w:p>
    <w:p>
      <w:r>
        <w:t>«</w:t>
      </w:r>
      <w:r>
        <w:rPr>
          <w:i/>
        </w:rPr>
        <w:t>Лук дорожает, потому что Украина начала активнее продавать её в Молдову и Турцию. Рост цены не стоит связывать с карантинными мерами</w:t>
      </w:r>
      <w:r>
        <w:t>«, — говорит эксперт плодоовощного рынка Татьяна Гетьман.</w:t>
      </w:r>
    </w:p>
    <w:p>
      <w:r>
        <w:t xml:space="preserve">Эксперты говорят, что скачок цен временный, никакого дефицита нет. Хотя цитрусовые и все продукты, привязанные к курсу доллара, в ближайшее время вырастут в цене. Поставщики продуктов повышают цены, торговые сети также выигрывают, так как получают свой процент с этого. Более того, есть определенный график поставок продуктов в сети. И если люди в панике выберут одну порцию товаров, у бизнеса, естественно, возникнет желание цену на него повысить. </w:t>
      </w:r>
    </w:p>
    <w:p>
      <w:r>
        <w:t>По данным Государственной службы статистики Украины, лук и картофель мы выращиваем не свой, а получаем из Европы, а именно из Нидерландов, Германии и Польши. А вообще крупнейшими поставщиками овощей в Украину являются Италия, Испания, Нидерланды, Германия, Польша, Бельгия и Молдова. Всё это также отражается на конечной цене данной категории товаров в украинских супермаркетах.</w:t>
      </w:r>
    </w:p>
    <w:p>
      <w:r>
        <w:t>Глава Национального совета экономического развития Алексей Дорошенко сообщает, что доля рынков в розничной торговле Украины составляет до 60%:</w:t>
      </w:r>
    </w:p>
    <w:p>
      <w:r>
        <w:t>«</w:t>
      </w:r>
      <w:r>
        <w:rPr>
          <w:i/>
        </w:rPr>
        <w:t>В 2017 году эта цифра составляла до 55%. Сейчас больше, возможно, 60 на 40. И если торговые сети не захотят связываться с Антимонопольным комитетом, то рынок будет реагировать так, как ему выгодно. Даже повышать цены на продукты, завезенные до роста курса доллара. Будут закладывать в стоимость свои риски</w:t>
      </w:r>
      <w:r>
        <w:t>«, — говорит Дорошенко.</w:t>
      </w:r>
    </w:p>
    <w:p>
      <w:r>
        <w:t>К примеру, буквально за сутки на ровном месте взвинтили цены на некоторые ходовые продукты в сети магазинов АТБ (её товарооборот в 2019 составил 126,8 млрд. грн.), которая принадлежит в равных долях трем днепропетровским бизнесменам: основателям группы «Агротехбизнес» — Геннадию Буткевичу, Евгению Ермакову и Виктору Карачуну.</w:t>
      </w:r>
    </w:p>
    <w:p>
      <w:r>
        <w:t>«</w:t>
      </w:r>
      <w:r>
        <w:rPr>
          <w:i/>
        </w:rPr>
        <w:t>Я бываю в этом магазине каждый день – то одно надо подкупить, то другое, поэтому наблюдаю за ситуацией. Цены 18 и 19 марта отличались на несколько гривен. К примеру, картошка 1 сорта стоила 11 гривен,  а стала стоить 15.60, второй сорт была 8.00, стала 11.00, лук репчатый возрос в цене до 15 гривен, гречка — по 33 гривны за килограмм. Зато водки завезли разнообразной, хотя еще пару дней назад дешевой вообще не было, только дорогая. Слышала, как бабушка высказывала кассиру: мол, спасибо вашему начальству, что капуста стоила 3.60 гривны за кило, а стала — 8.30 грн.</w:t>
      </w:r>
      <w:r>
        <w:t>», —  рассказывает изданию Vgorode Kharkiv Марина, жительница Харькова.</w:t>
      </w:r>
    </w:p>
    <w:p>
      <w:r>
        <w:t xml:space="preserve">Ранее Политштурм писал о взвинчивании цен в апетках подробнее, но напомним, что собственники аптек и торговых сетей также занимаются спекуляциями на жизненно важных ресурсах для украинцев, продавая одноразовые маски по необоснованно высоким ценам. Например, в сети супермаркетов Novus коробку на 50 масок продают по 1200 гривен, а упаковка на 100 штук из Одессы на сайте Prom.ua со скидкой продается по 1400 гривен. Также упаковка из 5 масок в «Велика кишеня» продается по 115 гривен. При том, что ранее цена одной маски была 1,50 грн.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Тем временем, законом №3219 «О внесении изменений в некоторые законодательные акты Украины, направленных на предотвращение возникновения и распространения коронавирусной болезни (COVID-19)» сотрудникам компаний, предприятий, учреждений разрешено уходить в отпуск без сохранения заработной платы на период введения карантина — это своеобразный “бонус” для трудящихся, ведь ранее такой отпуск мог длиться не более 15 дней.</w:t>
      </w:r>
    </w:p>
    <w:p>
      <w:r>
        <w:t xml:space="preserve">Тем людям, чья работа не может выполняться удаленно пришлось уйти в этот неоплачиваемый отпуск время карантина. Как долго продлится карантин сегодня трудно сказать, но уже сейчас рабочие лишены возможности зарабатывать и неизвестно за какие деньги они будут кормить свои семьи всё это время. Вдобавок, это усугубляется остановкой работы общественного транспорта. </w:t>
      </w:r>
    </w:p>
    <w:p>
      <w:r>
        <w:t>Несмотря на то, что немало людей сейчас заработка не имеют, капиталисты пользуются ажиотажем вокруг продуктов первой необходимости, продуктов питания и взвинчивают на них цены, прикрываясь ростом курса доллара. Капитал никогда не упускает возможность увеличить свою прибыль за счет трудящихся, даже в такую трудную минуту — в период пандемии коронавируса в мире.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https://www.dsnews.ua/economics/stalo-izvestno-kakie-produkty-podorozhayut-v-ukraine-iz-za-17032020082300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https://www.rbc.ua/rus/styler/dorozhayut-30-sutki-kakie-produkty-vzleteli-1584785363.html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https://ukranews.com/news/689971-na-maski-vzvintili-tseny-i-prodayut-po-1200-griven-za-upakovku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https://kh.vgorode.ua/news/sobytyia/hrechka-kartoshka-luk-v-kharkove-rastut-tseny-na-produkty/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podnimayut-ceny-na-produkty-pitaniya-i-sredstva-lichnoj-gigieny" TargetMode="External"/><Relationship Id="rId11" Type="http://schemas.openxmlformats.org/officeDocument/2006/relationships/hyperlink" Target="https://www.dsnews.ua/economics/stalo-izvestno-kakie-produkty-podorozhayut-v-ukraine-iz-za-17032020082300" TargetMode="External"/><Relationship Id="rId12" Type="http://schemas.openxmlformats.org/officeDocument/2006/relationships/hyperlink" Target="https://www.rbc.ua/rus/styler/dorozhayut-30-sutki-kakie-produkty-vzleteli-1584785363.html" TargetMode="External"/><Relationship Id="rId13" Type="http://schemas.openxmlformats.org/officeDocument/2006/relationships/hyperlink" Target="https://ukranews.com/news/689971-na-maski-vzvintili-tseny-i-prodayut-po-1200-griven-za-upakovku" TargetMode="External"/><Relationship Id="rId14" Type="http://schemas.openxmlformats.org/officeDocument/2006/relationships/hyperlink" Target="https://kh.vgorode.ua/news/sobytyia/hrechka-kartoshka-luk-v-kharkove-rastut-tseny-na-produ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